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2532" w14:textId="4744F80D" w:rsidR="00A33C6E" w:rsidRPr="00EA6010" w:rsidRDefault="00923F49" w:rsidP="00923F49">
      <w:pPr>
        <w:jc w:val="center"/>
        <w:rPr>
          <w:sz w:val="28"/>
          <w:szCs w:val="28"/>
          <w:u w:val="single"/>
        </w:rPr>
      </w:pPr>
      <w:r w:rsidRPr="00EA6010">
        <w:rPr>
          <w:sz w:val="28"/>
          <w:szCs w:val="28"/>
          <w:u w:val="single"/>
        </w:rPr>
        <w:t>Full Virtual Course - Application</w:t>
      </w:r>
    </w:p>
    <w:p w14:paraId="7EC5604B" w14:textId="1E42FD75" w:rsidR="002E50DD" w:rsidRPr="002E50DD" w:rsidRDefault="006401E2" w:rsidP="002E50DD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FF6A2B">
        <w:rPr>
          <w:sz w:val="24"/>
          <w:szCs w:val="24"/>
        </w:rPr>
        <w:t xml:space="preserve"> </w:t>
      </w:r>
      <w:r w:rsidR="002E50DD" w:rsidRPr="002E50DD">
        <w:rPr>
          <w:sz w:val="24"/>
          <w:szCs w:val="24"/>
        </w:rPr>
        <w:t xml:space="preserve">describe how you will address the </w:t>
      </w:r>
      <w:r w:rsidR="00FF6A2B">
        <w:rPr>
          <w:sz w:val="24"/>
          <w:szCs w:val="24"/>
        </w:rPr>
        <w:t>following skills</w:t>
      </w:r>
      <w:r w:rsidR="002E50DD" w:rsidRPr="002E50DD">
        <w:rPr>
          <w:sz w:val="24"/>
          <w:szCs w:val="24"/>
        </w:rPr>
        <w:t>, in terms of the didactic instruction and virtual skill assessment, to include:</w:t>
      </w:r>
    </w:p>
    <w:p w14:paraId="6BB60340" w14:textId="77777777" w:rsidR="002E50DD" w:rsidRPr="00FF6A2B" w:rsidRDefault="002E50DD" w:rsidP="00FF6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A2B">
        <w:rPr>
          <w:sz w:val="24"/>
          <w:szCs w:val="24"/>
        </w:rPr>
        <w:t>Equipment and virtual tools used</w:t>
      </w:r>
    </w:p>
    <w:p w14:paraId="40A7A011" w14:textId="77777777" w:rsidR="002E50DD" w:rsidRPr="00FF6A2B" w:rsidRDefault="002E50DD" w:rsidP="00FF6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A2B">
        <w:rPr>
          <w:sz w:val="24"/>
          <w:szCs w:val="24"/>
        </w:rPr>
        <w:t>Virtual instruction methods</w:t>
      </w:r>
    </w:p>
    <w:p w14:paraId="79B482B7" w14:textId="77777777" w:rsidR="002E50DD" w:rsidRPr="00FF6A2B" w:rsidRDefault="002E50DD" w:rsidP="00FF6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6A2B">
        <w:rPr>
          <w:sz w:val="24"/>
          <w:szCs w:val="24"/>
        </w:rPr>
        <w:t>Monitoring of student practice, making corrections</w:t>
      </w:r>
    </w:p>
    <w:p w14:paraId="21F39E9E" w14:textId="0A3AFB54" w:rsidR="002E50DD" w:rsidRPr="00FF6A2B" w:rsidRDefault="002E50DD" w:rsidP="00FF6A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E68DACE">
        <w:rPr>
          <w:sz w:val="24"/>
          <w:szCs w:val="24"/>
        </w:rPr>
        <w:t>Assessment of practical skills for the required time frames and 1:</w:t>
      </w:r>
      <w:r w:rsidR="558A528D" w:rsidRPr="2E68DACE">
        <w:rPr>
          <w:sz w:val="24"/>
          <w:szCs w:val="24"/>
        </w:rPr>
        <w:t>8</w:t>
      </w:r>
      <w:r w:rsidRPr="2E68DACE">
        <w:rPr>
          <w:sz w:val="24"/>
          <w:szCs w:val="24"/>
        </w:rPr>
        <w:t xml:space="preserve"> instructor/student ratio</w:t>
      </w:r>
    </w:p>
    <w:p w14:paraId="13780298" w14:textId="0F30D066" w:rsidR="2423665F" w:rsidRDefault="2423665F" w:rsidP="2E68DA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2E68DACE">
        <w:rPr>
          <w:sz w:val="24"/>
          <w:szCs w:val="24"/>
        </w:rPr>
        <w:t>Audiometric simulator ratio of 1:1 student/simulator</w:t>
      </w:r>
    </w:p>
    <w:p w14:paraId="2DD3030B" w14:textId="15E98CE9" w:rsidR="00FF31A8" w:rsidRPr="00FF31A8" w:rsidRDefault="00FF31A8" w:rsidP="00FF31A8">
      <w:pPr>
        <w:rPr>
          <w:sz w:val="24"/>
          <w:szCs w:val="24"/>
        </w:rPr>
      </w:pPr>
      <w:r>
        <w:rPr>
          <w:sz w:val="24"/>
          <w:szCs w:val="24"/>
        </w:rPr>
        <w:t xml:space="preserve">Please email this completed document to </w:t>
      </w:r>
      <w:hyperlink r:id="rId8" w:history="1">
        <w:r w:rsidRPr="00CD3CB8">
          <w:rPr>
            <w:rStyle w:val="Hyperlink"/>
            <w:sz w:val="24"/>
            <w:szCs w:val="24"/>
          </w:rPr>
          <w:t>administrativesupport@caohc.org</w:t>
        </w:r>
      </w:hyperlink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FF31A8" w14:paraId="12B93EE1" w14:textId="77777777" w:rsidTr="00FF31A8">
        <w:trPr>
          <w:trHeight w:val="720"/>
        </w:trPr>
        <w:tc>
          <w:tcPr>
            <w:tcW w:w="5485" w:type="dxa"/>
            <w:vAlign w:val="center"/>
          </w:tcPr>
          <w:p w14:paraId="55AFC909" w14:textId="00B30B78" w:rsidR="00FF31A8" w:rsidRDefault="00FF31A8" w:rsidP="00FF31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865" w:type="dxa"/>
            <w:vAlign w:val="center"/>
          </w:tcPr>
          <w:p w14:paraId="53C048E4" w14:textId="5CB83531" w:rsidR="00FF31A8" w:rsidRDefault="00FF31A8" w:rsidP="00FF31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Certificate Number:</w:t>
            </w:r>
          </w:p>
        </w:tc>
      </w:tr>
    </w:tbl>
    <w:p w14:paraId="17B39B78" w14:textId="77777777" w:rsidR="00FF31A8" w:rsidRDefault="00FF31A8" w:rsidP="00FF31A8">
      <w:pPr>
        <w:spacing w:after="0"/>
        <w:rPr>
          <w:b/>
          <w:bCs/>
          <w:sz w:val="24"/>
          <w:szCs w:val="24"/>
        </w:rPr>
      </w:pPr>
    </w:p>
    <w:p w14:paraId="27F479A3" w14:textId="13289A49" w:rsidR="00D9716C" w:rsidRPr="00D9716C" w:rsidRDefault="00D9716C" w:rsidP="00D9716C">
      <w:pPr>
        <w:jc w:val="center"/>
        <w:rPr>
          <w:b/>
          <w:bCs/>
          <w:sz w:val="24"/>
          <w:szCs w:val="24"/>
        </w:rPr>
      </w:pPr>
      <w:r w:rsidRPr="00D9716C">
        <w:rPr>
          <w:b/>
          <w:bCs/>
          <w:sz w:val="24"/>
          <w:szCs w:val="24"/>
        </w:rPr>
        <w:t>Audiometric</w:t>
      </w:r>
      <w:r>
        <w:rPr>
          <w:b/>
          <w:bCs/>
          <w:sz w:val="24"/>
          <w:szCs w:val="24"/>
        </w:rPr>
        <w:t xml:space="preserve"> Testing Practicum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741"/>
      </w:tblGrid>
      <w:tr w:rsidR="007031F9" w14:paraId="7E07D937" w14:textId="10CF19A2" w:rsidTr="002C2B68">
        <w:trPr>
          <w:trHeight w:val="864"/>
        </w:trPr>
        <w:tc>
          <w:tcPr>
            <w:tcW w:w="2610" w:type="dxa"/>
          </w:tcPr>
          <w:p w14:paraId="542DD9C2" w14:textId="52FC104B" w:rsidR="007031F9" w:rsidRDefault="007031F9" w:rsidP="00923F49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Audiometric Testing</w:t>
            </w:r>
          </w:p>
        </w:tc>
        <w:tc>
          <w:tcPr>
            <w:tcW w:w="6741" w:type="dxa"/>
          </w:tcPr>
          <w:p w14:paraId="741726ED" w14:textId="0EF4E464" w:rsidR="007031F9" w:rsidRDefault="007031F9" w:rsidP="00923F49">
            <w:pPr>
              <w:rPr>
                <w:sz w:val="24"/>
                <w:szCs w:val="24"/>
              </w:rPr>
            </w:pPr>
          </w:p>
        </w:tc>
      </w:tr>
      <w:tr w:rsidR="00D9716C" w14:paraId="7A26723E" w14:textId="1E2F7981" w:rsidTr="002C2B68">
        <w:trPr>
          <w:trHeight w:val="864"/>
        </w:trPr>
        <w:tc>
          <w:tcPr>
            <w:tcW w:w="2610" w:type="dxa"/>
          </w:tcPr>
          <w:p w14:paraId="285FB16D" w14:textId="3F3A9690" w:rsidR="00D9716C" w:rsidRPr="00923F49" w:rsidRDefault="00D9716C" w:rsidP="00D9716C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Daily Function Checks</w:t>
            </w:r>
          </w:p>
        </w:tc>
        <w:tc>
          <w:tcPr>
            <w:tcW w:w="6741" w:type="dxa"/>
          </w:tcPr>
          <w:p w14:paraId="1E550F79" w14:textId="11C45C1F" w:rsidR="00D9716C" w:rsidRPr="00923F49" w:rsidRDefault="00D9716C" w:rsidP="00D9716C">
            <w:pPr>
              <w:rPr>
                <w:sz w:val="24"/>
                <w:szCs w:val="24"/>
              </w:rPr>
            </w:pPr>
          </w:p>
        </w:tc>
      </w:tr>
      <w:tr w:rsidR="00D9716C" w14:paraId="638685C6" w14:textId="14E3A1E9" w:rsidTr="002C2B68">
        <w:trPr>
          <w:trHeight w:val="864"/>
        </w:trPr>
        <w:tc>
          <w:tcPr>
            <w:tcW w:w="2610" w:type="dxa"/>
          </w:tcPr>
          <w:p w14:paraId="15E3E9A1" w14:textId="72D93A49" w:rsidR="00D9716C" w:rsidRPr="00923F49" w:rsidRDefault="00D9716C" w:rsidP="00D9716C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Subject Instructions</w:t>
            </w:r>
          </w:p>
        </w:tc>
        <w:tc>
          <w:tcPr>
            <w:tcW w:w="6741" w:type="dxa"/>
          </w:tcPr>
          <w:p w14:paraId="7BC71B1E" w14:textId="070F9FBA" w:rsidR="00D9716C" w:rsidRPr="00923F49" w:rsidRDefault="00D9716C" w:rsidP="00D9716C">
            <w:pPr>
              <w:rPr>
                <w:sz w:val="24"/>
                <w:szCs w:val="24"/>
              </w:rPr>
            </w:pPr>
          </w:p>
        </w:tc>
      </w:tr>
      <w:tr w:rsidR="00D9716C" w14:paraId="2DB36E51" w14:textId="0145751D" w:rsidTr="002C2B68">
        <w:trPr>
          <w:trHeight w:val="864"/>
        </w:trPr>
        <w:tc>
          <w:tcPr>
            <w:tcW w:w="2610" w:type="dxa"/>
          </w:tcPr>
          <w:p w14:paraId="4E22F23A" w14:textId="49EA2B8C" w:rsidR="00D9716C" w:rsidRPr="00923F49" w:rsidRDefault="00D9716C" w:rsidP="00D9716C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Earphone Placement</w:t>
            </w:r>
          </w:p>
        </w:tc>
        <w:tc>
          <w:tcPr>
            <w:tcW w:w="6741" w:type="dxa"/>
          </w:tcPr>
          <w:p w14:paraId="60AA8D03" w14:textId="73F83282" w:rsidR="00D9716C" w:rsidRPr="00923F49" w:rsidRDefault="00D9716C" w:rsidP="00D9716C">
            <w:pPr>
              <w:rPr>
                <w:sz w:val="24"/>
                <w:szCs w:val="24"/>
              </w:rPr>
            </w:pPr>
          </w:p>
        </w:tc>
      </w:tr>
      <w:tr w:rsidR="00D9716C" w14:paraId="56E7E9FF" w14:textId="4716AF8B" w:rsidTr="002C2B68">
        <w:trPr>
          <w:trHeight w:val="864"/>
        </w:trPr>
        <w:tc>
          <w:tcPr>
            <w:tcW w:w="2610" w:type="dxa"/>
          </w:tcPr>
          <w:p w14:paraId="72EBB0BB" w14:textId="1CA2E76A" w:rsidR="00D9716C" w:rsidRPr="00923F49" w:rsidRDefault="00D9716C" w:rsidP="00D9716C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Ear Inspection</w:t>
            </w:r>
          </w:p>
        </w:tc>
        <w:tc>
          <w:tcPr>
            <w:tcW w:w="6741" w:type="dxa"/>
          </w:tcPr>
          <w:p w14:paraId="4C5935CC" w14:textId="04DF3406" w:rsidR="00D9716C" w:rsidRPr="00923F49" w:rsidRDefault="00D9716C" w:rsidP="00D9716C">
            <w:pPr>
              <w:rPr>
                <w:sz w:val="24"/>
                <w:szCs w:val="24"/>
              </w:rPr>
            </w:pPr>
          </w:p>
        </w:tc>
      </w:tr>
      <w:tr w:rsidR="00D9716C" w14:paraId="2F8FF1C0" w14:textId="48E85A1B" w:rsidTr="002C2B68">
        <w:trPr>
          <w:trHeight w:val="864"/>
        </w:trPr>
        <w:tc>
          <w:tcPr>
            <w:tcW w:w="2610" w:type="dxa"/>
          </w:tcPr>
          <w:p w14:paraId="378CCC8C" w14:textId="13C2974F" w:rsidR="00D9716C" w:rsidRPr="00923F49" w:rsidRDefault="00D9716C" w:rsidP="00D9716C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Explanation of Test Results</w:t>
            </w:r>
          </w:p>
        </w:tc>
        <w:tc>
          <w:tcPr>
            <w:tcW w:w="6741" w:type="dxa"/>
          </w:tcPr>
          <w:p w14:paraId="14D591BB" w14:textId="4DEAFEFE" w:rsidR="00D9716C" w:rsidRPr="00923F49" w:rsidRDefault="00D9716C" w:rsidP="00D9716C">
            <w:pPr>
              <w:rPr>
                <w:sz w:val="24"/>
                <w:szCs w:val="24"/>
              </w:rPr>
            </w:pPr>
          </w:p>
        </w:tc>
      </w:tr>
      <w:tr w:rsidR="00D9716C" w14:paraId="0D4752BD" w14:textId="63BC9C13" w:rsidTr="002C2B68">
        <w:trPr>
          <w:trHeight w:val="864"/>
        </w:trPr>
        <w:tc>
          <w:tcPr>
            <w:tcW w:w="2610" w:type="dxa"/>
          </w:tcPr>
          <w:p w14:paraId="7AF7BE2A" w14:textId="16CCF201" w:rsidR="00D9716C" w:rsidRPr="00923F49" w:rsidRDefault="00D9716C" w:rsidP="00D9716C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Audiometric Equipment Troubleshooting</w:t>
            </w:r>
          </w:p>
        </w:tc>
        <w:tc>
          <w:tcPr>
            <w:tcW w:w="6741" w:type="dxa"/>
          </w:tcPr>
          <w:p w14:paraId="55BC6B41" w14:textId="36F8F21F" w:rsidR="00D9716C" w:rsidRPr="00923F49" w:rsidRDefault="00D9716C" w:rsidP="00D9716C">
            <w:pPr>
              <w:rPr>
                <w:sz w:val="24"/>
                <w:szCs w:val="24"/>
              </w:rPr>
            </w:pPr>
          </w:p>
        </w:tc>
      </w:tr>
    </w:tbl>
    <w:p w14:paraId="497F8418" w14:textId="3BCF7759" w:rsidR="00AD5D20" w:rsidRDefault="00AD5D20" w:rsidP="00AD5D20">
      <w:pPr>
        <w:jc w:val="center"/>
        <w:rPr>
          <w:b/>
          <w:bCs/>
          <w:sz w:val="24"/>
          <w:szCs w:val="24"/>
        </w:rPr>
      </w:pPr>
    </w:p>
    <w:p w14:paraId="21226DB9" w14:textId="40D80442" w:rsidR="00FF31A8" w:rsidRDefault="00FF31A8" w:rsidP="00AD5D20">
      <w:pPr>
        <w:jc w:val="center"/>
        <w:rPr>
          <w:b/>
          <w:bCs/>
          <w:sz w:val="24"/>
          <w:szCs w:val="24"/>
        </w:rPr>
      </w:pPr>
    </w:p>
    <w:p w14:paraId="3A283EB4" w14:textId="34FA5A5B" w:rsidR="00FF31A8" w:rsidRDefault="00FF31A8" w:rsidP="00AD5D20">
      <w:pPr>
        <w:jc w:val="center"/>
        <w:rPr>
          <w:b/>
          <w:bCs/>
          <w:sz w:val="24"/>
          <w:szCs w:val="24"/>
        </w:rPr>
      </w:pPr>
    </w:p>
    <w:p w14:paraId="03691C2B" w14:textId="77777777" w:rsidR="00FF31A8" w:rsidRDefault="00FF31A8" w:rsidP="00AD5D2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A640EAE" w14:textId="55200C2A" w:rsidR="00923F49" w:rsidRPr="00D9716C" w:rsidRDefault="00D9716C" w:rsidP="00AD5D20">
      <w:pPr>
        <w:jc w:val="center"/>
        <w:rPr>
          <w:b/>
          <w:bCs/>
          <w:sz w:val="24"/>
          <w:szCs w:val="24"/>
        </w:rPr>
      </w:pPr>
      <w:r w:rsidRPr="00D9716C">
        <w:rPr>
          <w:b/>
          <w:bCs/>
          <w:sz w:val="24"/>
          <w:szCs w:val="24"/>
        </w:rPr>
        <w:lastRenderedPageBreak/>
        <w:t>Hearing Protection Device Practicum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741"/>
      </w:tblGrid>
      <w:tr w:rsidR="00D9716C" w:rsidRPr="00923F49" w14:paraId="5D101294" w14:textId="77777777" w:rsidTr="002C2B68">
        <w:trPr>
          <w:trHeight w:val="864"/>
        </w:trPr>
        <w:tc>
          <w:tcPr>
            <w:tcW w:w="2610" w:type="dxa"/>
          </w:tcPr>
          <w:p w14:paraId="400F18FD" w14:textId="77777777" w:rsidR="00D9716C" w:rsidRPr="00923F49" w:rsidRDefault="00D9716C" w:rsidP="006B6677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Fitting of HPDs</w:t>
            </w:r>
          </w:p>
        </w:tc>
        <w:tc>
          <w:tcPr>
            <w:tcW w:w="6741" w:type="dxa"/>
          </w:tcPr>
          <w:p w14:paraId="1E3E74B5" w14:textId="0D5C1E4C" w:rsidR="00D9716C" w:rsidRPr="00923F49" w:rsidRDefault="00D9716C" w:rsidP="006B6677">
            <w:pPr>
              <w:rPr>
                <w:sz w:val="24"/>
                <w:szCs w:val="24"/>
              </w:rPr>
            </w:pPr>
          </w:p>
        </w:tc>
      </w:tr>
      <w:tr w:rsidR="00D9716C" w:rsidRPr="00923F49" w14:paraId="456D71F1" w14:textId="77777777" w:rsidTr="002C2B68">
        <w:trPr>
          <w:trHeight w:val="864"/>
        </w:trPr>
        <w:tc>
          <w:tcPr>
            <w:tcW w:w="2610" w:type="dxa"/>
          </w:tcPr>
          <w:p w14:paraId="7F643753" w14:textId="77777777" w:rsidR="00D9716C" w:rsidRPr="00923F49" w:rsidRDefault="00D9716C" w:rsidP="006B6677">
            <w:pPr>
              <w:rPr>
                <w:sz w:val="24"/>
                <w:szCs w:val="24"/>
              </w:rPr>
            </w:pPr>
            <w:r w:rsidRPr="00923F49">
              <w:rPr>
                <w:sz w:val="24"/>
                <w:szCs w:val="24"/>
              </w:rPr>
              <w:t>HPD Fit Assessment</w:t>
            </w:r>
          </w:p>
        </w:tc>
        <w:tc>
          <w:tcPr>
            <w:tcW w:w="6741" w:type="dxa"/>
          </w:tcPr>
          <w:p w14:paraId="42AB6C7B" w14:textId="68C404A1" w:rsidR="00D9716C" w:rsidRPr="00923F49" w:rsidRDefault="00D9716C" w:rsidP="006B6677">
            <w:pPr>
              <w:rPr>
                <w:sz w:val="24"/>
                <w:szCs w:val="24"/>
              </w:rPr>
            </w:pPr>
          </w:p>
        </w:tc>
      </w:tr>
    </w:tbl>
    <w:p w14:paraId="3D855B5F" w14:textId="77777777" w:rsidR="00D9716C" w:rsidRPr="00923F49" w:rsidRDefault="00D9716C" w:rsidP="00923F49">
      <w:pPr>
        <w:rPr>
          <w:sz w:val="24"/>
          <w:szCs w:val="24"/>
        </w:rPr>
      </w:pPr>
    </w:p>
    <w:sectPr w:rsidR="00D9716C" w:rsidRPr="00923F49" w:rsidSect="002C2B68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ECD3C" w14:textId="77777777" w:rsidR="00FF31A8" w:rsidRDefault="00FF31A8" w:rsidP="00FF31A8">
      <w:pPr>
        <w:spacing w:after="0" w:line="240" w:lineRule="auto"/>
      </w:pPr>
      <w:r>
        <w:separator/>
      </w:r>
    </w:p>
  </w:endnote>
  <w:endnote w:type="continuationSeparator" w:id="0">
    <w:p w14:paraId="6027AEE5" w14:textId="77777777" w:rsidR="00FF31A8" w:rsidRDefault="00FF31A8" w:rsidP="00FF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3ED2" w14:textId="76D1118C" w:rsidR="00FF31A8" w:rsidRPr="00FF31A8" w:rsidRDefault="00FF31A8" w:rsidP="00FF31A8">
    <w:pPr>
      <w:pStyle w:val="Footer"/>
      <w:jc w:val="right"/>
      <w:rPr>
        <w:i/>
      </w:rPr>
    </w:pPr>
    <w:r w:rsidRPr="00FF31A8">
      <w:rPr>
        <w:i/>
      </w:rPr>
      <w:t>OHC Full Virtual Course Approval Form V.1 Jan.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745DA" w14:textId="77777777" w:rsidR="00FF31A8" w:rsidRDefault="00FF31A8" w:rsidP="00FF31A8">
      <w:pPr>
        <w:spacing w:after="0" w:line="240" w:lineRule="auto"/>
      </w:pPr>
      <w:r>
        <w:separator/>
      </w:r>
    </w:p>
  </w:footnote>
  <w:footnote w:type="continuationSeparator" w:id="0">
    <w:p w14:paraId="500804BE" w14:textId="77777777" w:rsidR="00FF31A8" w:rsidRDefault="00FF31A8" w:rsidP="00FF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76E77"/>
    <w:multiLevelType w:val="hybridMultilevel"/>
    <w:tmpl w:val="10E8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9"/>
    <w:rsid w:val="002C2B68"/>
    <w:rsid w:val="002E37BA"/>
    <w:rsid w:val="002E50DD"/>
    <w:rsid w:val="00423888"/>
    <w:rsid w:val="006401E2"/>
    <w:rsid w:val="007031F9"/>
    <w:rsid w:val="00870473"/>
    <w:rsid w:val="008F78D5"/>
    <w:rsid w:val="00923F49"/>
    <w:rsid w:val="00A33C6E"/>
    <w:rsid w:val="00AB3CB4"/>
    <w:rsid w:val="00AD5D20"/>
    <w:rsid w:val="00D2166B"/>
    <w:rsid w:val="00D9716C"/>
    <w:rsid w:val="00EA6010"/>
    <w:rsid w:val="00F50D94"/>
    <w:rsid w:val="00F76712"/>
    <w:rsid w:val="00FF31A8"/>
    <w:rsid w:val="00FF6A2B"/>
    <w:rsid w:val="2423665F"/>
    <w:rsid w:val="2E68DACE"/>
    <w:rsid w:val="558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D7123"/>
  <w15:chartTrackingRefBased/>
  <w15:docId w15:val="{F9AF544C-4B99-43E5-B768-9F14E0A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A8"/>
  </w:style>
  <w:style w:type="paragraph" w:styleId="Footer">
    <w:name w:val="footer"/>
    <w:basedOn w:val="Normal"/>
    <w:link w:val="FooterChar"/>
    <w:uiPriority w:val="99"/>
    <w:unhideWhenUsed/>
    <w:rsid w:val="00FF3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A8"/>
  </w:style>
  <w:style w:type="table" w:styleId="TableGrid">
    <w:name w:val="Table Grid"/>
    <w:basedOn w:val="TableNormal"/>
    <w:uiPriority w:val="39"/>
    <w:rsid w:val="00FF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esupport@caoh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7BF7-5846-4259-A5EE-47EECE0B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Wartinger</dc:creator>
  <cp:keywords/>
  <dc:description/>
  <cp:lastModifiedBy>Ashleigh Labbe</cp:lastModifiedBy>
  <cp:revision>13</cp:revision>
  <dcterms:created xsi:type="dcterms:W3CDTF">2022-10-19T15:06:00Z</dcterms:created>
  <dcterms:modified xsi:type="dcterms:W3CDTF">2023-01-13T20:28:00Z</dcterms:modified>
</cp:coreProperties>
</file>